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4F" w:rsidRDefault="002618F4" w:rsidP="00261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4DE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широко используются в учебно-воспитательном процессе. </w:t>
      </w:r>
      <w:r w:rsidR="001A7CB1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gramStart"/>
      <w:r w:rsidR="001A7CB1">
        <w:rPr>
          <w:rFonts w:ascii="Times New Roman" w:hAnsi="Times New Roman" w:cs="Times New Roman"/>
          <w:sz w:val="28"/>
          <w:szCs w:val="28"/>
        </w:rPr>
        <w:t>различных  онлайн</w:t>
      </w:r>
      <w:proofErr w:type="gramEnd"/>
      <w:r w:rsidR="001A7CB1">
        <w:rPr>
          <w:rFonts w:ascii="Times New Roman" w:hAnsi="Times New Roman" w:cs="Times New Roman"/>
          <w:sz w:val="28"/>
          <w:szCs w:val="28"/>
        </w:rPr>
        <w:t>-сервисов в процессе обучения детей</w:t>
      </w:r>
      <w:r w:rsidR="00AA04DE">
        <w:rPr>
          <w:rFonts w:ascii="Times New Roman" w:hAnsi="Times New Roman" w:cs="Times New Roman"/>
          <w:sz w:val="28"/>
          <w:szCs w:val="28"/>
        </w:rPr>
        <w:t xml:space="preserve"> </w:t>
      </w:r>
      <w:r w:rsidR="001A7CB1">
        <w:rPr>
          <w:rFonts w:ascii="Times New Roman" w:hAnsi="Times New Roman" w:cs="Times New Roman"/>
          <w:sz w:val="28"/>
          <w:szCs w:val="28"/>
        </w:rPr>
        <w:t>обеспечивае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A04DE">
        <w:rPr>
          <w:rFonts w:ascii="Times New Roman" w:hAnsi="Times New Roman" w:cs="Times New Roman"/>
          <w:sz w:val="28"/>
          <w:szCs w:val="28"/>
        </w:rPr>
        <w:t xml:space="preserve"> наглядность и доступность информации, </w:t>
      </w:r>
      <w:r w:rsidR="001A7CB1">
        <w:rPr>
          <w:rFonts w:ascii="Times New Roman" w:hAnsi="Times New Roman" w:cs="Times New Roman"/>
          <w:sz w:val="28"/>
          <w:szCs w:val="28"/>
        </w:rPr>
        <w:t xml:space="preserve">дает возможность самообразования и самоконтроля  учащихся, изучения дополнительного материала, индивидуализации обучения.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можно использовать как на уроках, так и во внеурочной деятельности. </w:t>
      </w:r>
    </w:p>
    <w:p w:rsidR="002618F4" w:rsidRDefault="002618F4" w:rsidP="00261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Моя работа заключается в разработке сразу нескольких ресурсов, посвященных теме «Теория вероятности». Работа включает в себя </w:t>
      </w:r>
      <w:r w:rsidR="009A5F25">
        <w:rPr>
          <w:rFonts w:ascii="Times New Roman" w:hAnsi="Times New Roman" w:cs="Times New Roman"/>
          <w:sz w:val="28"/>
          <w:szCs w:val="28"/>
        </w:rPr>
        <w:t>2 части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18F4" w:rsidRDefault="002618F4" w:rsidP="00261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интерактивные обучающие ресурсы;</w:t>
      </w:r>
    </w:p>
    <w:p w:rsidR="001A7CB1" w:rsidRDefault="002618F4" w:rsidP="00261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 ресур</w:t>
      </w:r>
      <w:r w:rsidR="001A7CB1">
        <w:rPr>
          <w:rFonts w:ascii="Times New Roman" w:hAnsi="Times New Roman" w:cs="Times New Roman"/>
          <w:sz w:val="28"/>
          <w:szCs w:val="28"/>
        </w:rPr>
        <w:t>сы, обеспечивающие визуализацию.</w:t>
      </w:r>
    </w:p>
    <w:p w:rsidR="002618F4" w:rsidRDefault="002618F4" w:rsidP="00261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A5F25">
        <w:rPr>
          <w:rFonts w:ascii="Times New Roman" w:hAnsi="Times New Roman" w:cs="Times New Roman"/>
          <w:sz w:val="28"/>
          <w:szCs w:val="28"/>
        </w:rPr>
        <w:t>первой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F25">
        <w:rPr>
          <w:rFonts w:ascii="Times New Roman" w:hAnsi="Times New Roman" w:cs="Times New Roman"/>
          <w:sz w:val="28"/>
          <w:szCs w:val="28"/>
        </w:rPr>
        <w:t>были созданы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9A5F25">
        <w:rPr>
          <w:rFonts w:ascii="Times New Roman" w:hAnsi="Times New Roman" w:cs="Times New Roman"/>
          <w:sz w:val="28"/>
          <w:szCs w:val="28"/>
        </w:rPr>
        <w:t xml:space="preserve">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9A5F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упражнени</w:t>
      </w:r>
      <w:r w:rsidR="009A5F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 м</w:t>
      </w:r>
      <w:r w:rsidR="009A5F25">
        <w:rPr>
          <w:rFonts w:ascii="Times New Roman" w:hAnsi="Times New Roman" w:cs="Times New Roman"/>
          <w:sz w:val="28"/>
          <w:szCs w:val="28"/>
        </w:rPr>
        <w:t>ентальные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9A5F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A5F25">
        <w:rPr>
          <w:rFonts w:ascii="Times New Roman" w:hAnsi="Times New Roman" w:cs="Times New Roman"/>
          <w:sz w:val="28"/>
          <w:szCs w:val="28"/>
        </w:rPr>
        <w:t xml:space="preserve"> 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лент</w:t>
      </w:r>
      <w:r w:rsidR="009A5F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Во </w:t>
      </w:r>
      <w:r w:rsidR="009A5F25">
        <w:rPr>
          <w:rFonts w:ascii="Times New Roman" w:hAnsi="Times New Roman" w:cs="Times New Roman"/>
          <w:sz w:val="28"/>
          <w:szCs w:val="28"/>
        </w:rPr>
        <w:t>второй части</w:t>
      </w:r>
      <w:r w:rsidR="001973F0">
        <w:rPr>
          <w:rFonts w:ascii="Times New Roman" w:hAnsi="Times New Roman" w:cs="Times New Roman"/>
          <w:sz w:val="28"/>
          <w:szCs w:val="28"/>
        </w:rPr>
        <w:t xml:space="preserve"> шла</w:t>
      </w:r>
      <w:r w:rsidR="009A5F25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1973F0">
        <w:rPr>
          <w:rFonts w:ascii="Times New Roman" w:hAnsi="Times New Roman" w:cs="Times New Roman"/>
          <w:sz w:val="28"/>
          <w:szCs w:val="28"/>
        </w:rPr>
        <w:t xml:space="preserve">по созданию коллажей и </w:t>
      </w:r>
      <w:proofErr w:type="spellStart"/>
      <w:r w:rsidR="001973F0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1973F0">
        <w:rPr>
          <w:rFonts w:ascii="Times New Roman" w:hAnsi="Times New Roman" w:cs="Times New Roman"/>
          <w:sz w:val="28"/>
          <w:szCs w:val="28"/>
        </w:rPr>
        <w:t>, видеоматериала.</w:t>
      </w:r>
    </w:p>
    <w:p w:rsidR="001973F0" w:rsidRDefault="001973F0" w:rsidP="00261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создания всего вышеназванного использовались </w:t>
      </w:r>
      <w:r w:rsidR="001A7CB1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 xml:space="preserve">сервисы: </w:t>
      </w:r>
      <w:proofErr w:type="spellStart"/>
      <w:r w:rsidR="001A7CB1">
        <w:rPr>
          <w:rFonts w:ascii="Times New Roman" w:hAnsi="Times New Roman" w:cs="Times New Roman"/>
          <w:sz w:val="28"/>
          <w:szCs w:val="28"/>
        </w:rPr>
        <w:t>Сoggle</w:t>
      </w:r>
      <w:proofErr w:type="spellEnd"/>
      <w:r w:rsidR="001A7CB1">
        <w:rPr>
          <w:rFonts w:ascii="Times New Roman" w:hAnsi="Times New Roman" w:cs="Times New Roman"/>
          <w:sz w:val="28"/>
          <w:szCs w:val="28"/>
        </w:rPr>
        <w:t xml:space="preserve">, </w:t>
      </w:r>
      <w:r w:rsidR="001A7CB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1A7CB1" w:rsidRPr="001A7CB1">
        <w:rPr>
          <w:rFonts w:ascii="Times New Roman" w:hAnsi="Times New Roman" w:cs="Times New Roman"/>
          <w:sz w:val="28"/>
          <w:szCs w:val="28"/>
        </w:rPr>
        <w:t>iktochart</w:t>
      </w:r>
      <w:proofErr w:type="spellEnd"/>
      <w:r w:rsidR="001A7C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7CB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A7CB1" w:rsidRPr="001A7CB1">
        <w:rPr>
          <w:rFonts w:ascii="Times New Roman" w:hAnsi="Times New Roman" w:cs="Times New Roman"/>
          <w:sz w:val="28"/>
          <w:szCs w:val="28"/>
          <w:lang w:val="en-US"/>
        </w:rPr>
        <w:t>utori</w:t>
      </w:r>
      <w:proofErr w:type="spellEnd"/>
      <w:r w:rsidR="001A7C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7CB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A7CB1" w:rsidRPr="001A7CB1">
        <w:rPr>
          <w:rFonts w:ascii="Times New Roman" w:hAnsi="Times New Roman" w:cs="Times New Roman"/>
          <w:sz w:val="28"/>
          <w:szCs w:val="28"/>
          <w:lang w:val="en-US"/>
        </w:rPr>
        <w:t>imeline.knightlab</w:t>
      </w:r>
      <w:proofErr w:type="spellEnd"/>
      <w:r w:rsidR="001A7C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7CB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A7CB1" w:rsidRPr="001A7CB1">
        <w:rPr>
          <w:rFonts w:ascii="Times New Roman" w:hAnsi="Times New Roman" w:cs="Times New Roman"/>
          <w:sz w:val="28"/>
          <w:szCs w:val="28"/>
          <w:lang w:val="en-US"/>
        </w:rPr>
        <w:t>uizizz</w:t>
      </w:r>
      <w:proofErr w:type="spellEnd"/>
      <w:r w:rsidR="001A7CB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7CB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A7CB1" w:rsidRPr="001A7CB1">
        <w:rPr>
          <w:rFonts w:ascii="Times New Roman" w:hAnsi="Times New Roman" w:cs="Times New Roman"/>
          <w:sz w:val="28"/>
          <w:szCs w:val="28"/>
          <w:lang w:val="en-US"/>
        </w:rPr>
        <w:t>earningapps</w:t>
      </w:r>
      <w:proofErr w:type="spellEnd"/>
      <w:r w:rsidR="001A7C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2B0D" w:rsidRDefault="00B82B0D" w:rsidP="00B82B0D">
      <w:pPr>
        <w:rPr>
          <w:rFonts w:ascii="Times New Roman" w:hAnsi="Times New Roman" w:cs="Times New Roman"/>
          <w:sz w:val="28"/>
          <w:szCs w:val="28"/>
        </w:rPr>
      </w:pPr>
    </w:p>
    <w:p w:rsidR="00B82B0D" w:rsidRPr="003B421F" w:rsidRDefault="00B82B0D" w:rsidP="00B82B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421F">
        <w:rPr>
          <w:rFonts w:ascii="Times New Roman" w:hAnsi="Times New Roman" w:cs="Times New Roman"/>
          <w:sz w:val="28"/>
          <w:szCs w:val="28"/>
        </w:rPr>
        <w:t>Здесь представлены ссылки на ресурсы по теме «Вероятность».</w:t>
      </w:r>
    </w:p>
    <w:p w:rsidR="00B82B0D" w:rsidRDefault="00B82B0D" w:rsidP="00B82B0D">
      <w:hyperlink r:id="rId4" w:history="1">
        <w:r w:rsidRPr="006041B2">
          <w:rPr>
            <w:rStyle w:val="a3"/>
          </w:rPr>
          <w:t>https://learningapps.org/display?v=pzpwr727320</w:t>
        </w:r>
      </w:hyperlink>
    </w:p>
    <w:p w:rsidR="00B82B0D" w:rsidRDefault="00B82B0D" w:rsidP="00B82B0D">
      <w:hyperlink r:id="rId5" w:history="1">
        <w:r w:rsidRPr="006041B2">
          <w:rPr>
            <w:rStyle w:val="a3"/>
          </w:rPr>
          <w:t>https://coggle.it/diagram/X47gEEReWvPJkWpj/t/теория-вероятностей/6ada9733c61d0b04b926ed40feddf58854627d641eeb3cc71b946685afcda731</w:t>
        </w:r>
      </w:hyperlink>
    </w:p>
    <w:p w:rsidR="00B82B0D" w:rsidRDefault="00B82B0D" w:rsidP="00B82B0D">
      <w:hyperlink r:id="rId6" w:history="1">
        <w:r w:rsidRPr="006041B2">
          <w:rPr>
            <w:rStyle w:val="a3"/>
          </w:rPr>
          <w:t>https://coggle.it/diagram/X47_dny8o1MoR3IL/t/вероятность-это-степень-наступления-какого-либо-события/0ae57129543594adc36df01178af14d77b26c542a38cebc95fb4c297d9f67cd5</w:t>
        </w:r>
      </w:hyperlink>
    </w:p>
    <w:p w:rsidR="00B82B0D" w:rsidRDefault="00B82B0D" w:rsidP="00B82B0D">
      <w:hyperlink r:id="rId7" w:history="1">
        <w:r w:rsidRPr="006041B2">
          <w:rPr>
            <w:rStyle w:val="a3"/>
          </w:rPr>
          <w:t>https://cdn.knightlab.com/libs/timeline3/latest/embed/index.html?source=1wMe01ceYMTRz0aLS8hqy9a31JOBSKom8l9aWxqaQ_2o&amp;font=Default&amp;lang=en&amp;initial_zoom=2&amp;height=650</w:t>
        </w:r>
      </w:hyperlink>
    </w:p>
    <w:p w:rsidR="00B82B0D" w:rsidRDefault="00B82B0D" w:rsidP="00B82B0D">
      <w:hyperlink r:id="rId8" w:history="1">
        <w:r w:rsidRPr="006041B2">
          <w:rPr>
            <w:rStyle w:val="a3"/>
          </w:rPr>
          <w:t>https://cdn.knightlab.com/libs/timeline3/latest/embed/index.html?source=1I2LaFfJDP5G4R4B2BII7-U_UiOkJaBFux2x6Q3_ipDM&amp;font=Default&amp;lang=en&amp;initial_zoom=2&amp;height=650</w:t>
        </w:r>
      </w:hyperlink>
    </w:p>
    <w:p w:rsidR="00B82B0D" w:rsidRDefault="00B82B0D" w:rsidP="00B82B0D">
      <w:hyperlink r:id="rId9" w:history="1">
        <w:r w:rsidRPr="006041B2">
          <w:rPr>
            <w:rStyle w:val="a3"/>
          </w:rPr>
          <w:t>https://drive.google.com/open?id=1vq-iTDmma8LmtDQaPOpB0Q6BFkgoh_Yr&amp;authuser=0</w:t>
        </w:r>
      </w:hyperlink>
    </w:p>
    <w:p w:rsidR="00B82B0D" w:rsidRDefault="00B82B0D" w:rsidP="00B82B0D">
      <w:hyperlink r:id="rId10" w:history="1">
        <w:r w:rsidRPr="006041B2">
          <w:rPr>
            <w:rStyle w:val="a3"/>
          </w:rPr>
          <w:t>https://create.piktochart.com/output/49999178-my-visual</w:t>
        </w:r>
      </w:hyperlink>
    </w:p>
    <w:p w:rsidR="002618F4" w:rsidRDefault="002618F4" w:rsidP="00261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8F4" w:rsidRPr="00AA04DE" w:rsidRDefault="002618F4" w:rsidP="002618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18F4" w:rsidRPr="00AA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67"/>
    <w:rsid w:val="001973F0"/>
    <w:rsid w:val="001A7CB1"/>
    <w:rsid w:val="002618F4"/>
    <w:rsid w:val="006161D0"/>
    <w:rsid w:val="006650C9"/>
    <w:rsid w:val="009A5F25"/>
    <w:rsid w:val="00A10567"/>
    <w:rsid w:val="00AA04DE"/>
    <w:rsid w:val="00B82B0D"/>
    <w:rsid w:val="00E6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273C-CCE2-431C-85C6-011A4162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knightlab.com/libs/timeline3/latest/embed/index.html?source=1I2LaFfJDP5G4R4B2BII7-U_UiOkJaBFux2x6Q3_ipDM&amp;font=Default&amp;lang=en&amp;initial_zoom=2&amp;height=6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dn.knightlab.com/libs/timeline3/latest/embed/index.html?source=1wMe01ceYMTRz0aLS8hqy9a31JOBSKom8l9aWxqaQ_2o&amp;font=Default&amp;lang=en&amp;initial_zoom=2&amp;height=6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ggle.it/diagram/X47_dny8o1MoR3IL/t/&#1074;&#1077;&#1088;&#1086;&#1103;&#1090;&#1085;&#1086;&#1089;&#1090;&#1100;-&#1101;&#1090;&#1086;-&#1089;&#1090;&#1077;&#1087;&#1077;&#1085;&#1100;-&#1085;&#1072;&#1089;&#1090;&#1091;&#1087;&#1083;&#1077;&#1085;&#1080;&#1103;-&#1082;&#1072;&#1082;&#1086;&#1075;&#1086;-&#1083;&#1080;&#1073;&#1086;-&#1089;&#1086;&#1073;&#1099;&#1090;&#1080;&#1103;/0ae57129543594adc36df01178af14d77b26c542a38cebc95fb4c297d9f67cd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ggle.it/diagram/X47gEEReWvPJkWpj/t/&#1090;&#1077;&#1086;&#1088;&#1080;&#1103;-&#1074;&#1077;&#1088;&#1086;&#1103;&#1090;&#1085;&#1086;&#1089;&#1090;&#1077;&#1081;/6ada9733c61d0b04b926ed40feddf58854627d641eeb3cc71b946685afcda731" TargetMode="External"/><Relationship Id="rId10" Type="http://schemas.openxmlformats.org/officeDocument/2006/relationships/hyperlink" Target="https://create.piktochart.com/output/49999178-my-visual" TargetMode="External"/><Relationship Id="rId4" Type="http://schemas.openxmlformats.org/officeDocument/2006/relationships/hyperlink" Target="https://learningapps.org/display?v=pzpwr727320" TargetMode="External"/><Relationship Id="rId9" Type="http://schemas.openxmlformats.org/officeDocument/2006/relationships/hyperlink" Target="https://drive.google.com/open?id=1vq-iTDmma8LmtDQaPOpB0Q6BFkgoh_Yr&amp;authuser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хата</dc:creator>
  <cp:keywords/>
  <dc:description/>
  <cp:lastModifiedBy>хата</cp:lastModifiedBy>
  <cp:revision>7</cp:revision>
  <dcterms:created xsi:type="dcterms:W3CDTF">2021-01-30T07:38:00Z</dcterms:created>
  <dcterms:modified xsi:type="dcterms:W3CDTF">2021-02-16T21:37:00Z</dcterms:modified>
</cp:coreProperties>
</file>